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2" w:rsidRPr="00D3166E" w:rsidRDefault="00D3166E" w:rsidP="00D3166E">
      <w:pPr>
        <w:jc w:val="center"/>
        <w:rPr>
          <w:b/>
          <w:color w:val="F79646" w:themeColor="accent6"/>
          <w:sz w:val="40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6E036E8C" wp14:editId="14B4D5DE">
            <wp:simplePos x="0" y="0"/>
            <wp:positionH relativeFrom="column">
              <wp:posOffset>313690</wp:posOffset>
            </wp:positionH>
            <wp:positionV relativeFrom="paragraph">
              <wp:posOffset>-97155</wp:posOffset>
            </wp:positionV>
            <wp:extent cx="2005965" cy="2494280"/>
            <wp:effectExtent l="0" t="0" r="0" b="1270"/>
            <wp:wrapNone/>
            <wp:docPr id="1" name="Image 1" descr="C:\Users\tbmea\Desktop\dossier TWIRLING BATON AG\c1dc37990ae04aa2c3d2254fd663b1e2--majorette-twirling-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mea\Desktop\dossier TWIRLING BATON AG\c1dc37990ae04aa2c3d2254fd663b1e2--majorette-twirling-ba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72D">
        <w:rPr>
          <w:b/>
          <w:color w:val="F79646" w:themeColor="accent6"/>
          <w:sz w:val="40"/>
        </w:rPr>
        <w:t>SECTION SPORTIVE</w:t>
      </w:r>
    </w:p>
    <w:p w:rsidR="00D3166E" w:rsidRPr="00D3166E" w:rsidRDefault="007E572D" w:rsidP="00D3166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( à</w:t>
      </w:r>
      <w:proofErr w:type="gramEnd"/>
      <w:r>
        <w:rPr>
          <w:b/>
          <w:sz w:val="28"/>
        </w:rPr>
        <w:t xml:space="preserve"> partir de 6 ans</w:t>
      </w:r>
      <w:r w:rsidR="00D3166E" w:rsidRPr="00D3166E">
        <w:rPr>
          <w:b/>
          <w:sz w:val="28"/>
        </w:rPr>
        <w:t xml:space="preserve"> )</w:t>
      </w:r>
    </w:p>
    <w:p w:rsidR="00D3166E" w:rsidRPr="00D3166E" w:rsidRDefault="007E572D" w:rsidP="00D3166E">
      <w:pPr>
        <w:jc w:val="center"/>
        <w:rPr>
          <w:b/>
          <w:sz w:val="28"/>
        </w:rPr>
      </w:pPr>
      <w:r>
        <w:rPr>
          <w:b/>
          <w:sz w:val="28"/>
        </w:rPr>
        <w:t>2015</w:t>
      </w:r>
    </w:p>
    <w:p w:rsidR="00D3166E" w:rsidRDefault="00D3166E" w:rsidP="00D3166E">
      <w:pPr>
        <w:jc w:val="center"/>
        <w:rPr>
          <w:b/>
        </w:rPr>
      </w:pPr>
    </w:p>
    <w:p w:rsidR="00D3166E" w:rsidRPr="00D3166E" w:rsidRDefault="00D3166E" w:rsidP="00D3166E">
      <w:pPr>
        <w:jc w:val="center"/>
        <w:rPr>
          <w:b/>
          <w:sz w:val="40"/>
          <w:u w:val="single"/>
        </w:rPr>
      </w:pPr>
      <w:r w:rsidRPr="00D3166E">
        <w:rPr>
          <w:b/>
          <w:sz w:val="40"/>
          <w:u w:val="single"/>
        </w:rPr>
        <w:t>TARIFS</w:t>
      </w:r>
    </w:p>
    <w:p w:rsidR="00D3166E" w:rsidRPr="00D3166E" w:rsidRDefault="007E572D" w:rsidP="00D3166E">
      <w:pPr>
        <w:jc w:val="center"/>
        <w:rPr>
          <w:b/>
          <w:sz w:val="36"/>
        </w:rPr>
      </w:pPr>
      <w:r>
        <w:rPr>
          <w:b/>
          <w:sz w:val="36"/>
        </w:rPr>
        <w:t>240</w:t>
      </w:r>
      <w:r w:rsidR="00D3166E" w:rsidRPr="00D3166E">
        <w:rPr>
          <w:b/>
          <w:sz w:val="36"/>
        </w:rPr>
        <w:t xml:space="preserve"> € l’année</w:t>
      </w:r>
      <w:r w:rsidR="00C6464E">
        <w:rPr>
          <w:b/>
          <w:sz w:val="36"/>
        </w:rPr>
        <w:t xml:space="preserve"> (bâton inclus)</w:t>
      </w:r>
    </w:p>
    <w:p w:rsidR="00D3166E" w:rsidRPr="00D3166E" w:rsidRDefault="00D3166E" w:rsidP="00D3166E">
      <w:pPr>
        <w:jc w:val="center"/>
        <w:rPr>
          <w:b/>
          <w:color w:val="FF0000"/>
        </w:rPr>
      </w:pPr>
      <w:r w:rsidRPr="00D3166E">
        <w:rPr>
          <w:b/>
          <w:color w:val="FF0000"/>
        </w:rPr>
        <w:t>Règlement possible par chèque ou Espèces</w:t>
      </w:r>
    </w:p>
    <w:p w:rsidR="00D3166E" w:rsidRPr="00D3166E" w:rsidRDefault="00D3166E" w:rsidP="00D3166E">
      <w:pPr>
        <w:jc w:val="center"/>
        <w:rPr>
          <w:b/>
          <w:color w:val="FF0000"/>
          <w:sz w:val="28"/>
        </w:rPr>
      </w:pPr>
      <w:r w:rsidRPr="00D3166E">
        <w:rPr>
          <w:b/>
          <w:color w:val="FF0000"/>
          <w:sz w:val="28"/>
        </w:rPr>
        <w:t xml:space="preserve">Par chèques en 2 ou 3 fois </w:t>
      </w:r>
    </w:p>
    <w:p w:rsidR="00D3166E" w:rsidRPr="00D3166E" w:rsidRDefault="00D3166E" w:rsidP="00D3166E">
      <w:pPr>
        <w:jc w:val="center"/>
        <w:rPr>
          <w:b/>
          <w:sz w:val="24"/>
        </w:rPr>
      </w:pPr>
      <w:r w:rsidRPr="00D3166E">
        <w:rPr>
          <w:b/>
          <w:sz w:val="24"/>
        </w:rPr>
        <w:t>En 2 fois :</w:t>
      </w:r>
      <w:r w:rsidR="007E572D">
        <w:rPr>
          <w:b/>
          <w:sz w:val="24"/>
        </w:rPr>
        <w:t xml:space="preserve"> 2 chèques de 120</w:t>
      </w:r>
      <w:r w:rsidRPr="00D3166E">
        <w:rPr>
          <w:b/>
          <w:sz w:val="24"/>
        </w:rPr>
        <w:t xml:space="preserve">€ </w:t>
      </w:r>
    </w:p>
    <w:p w:rsidR="00D3166E" w:rsidRPr="00D3166E" w:rsidRDefault="00D3166E" w:rsidP="00D3166E">
      <w:pPr>
        <w:jc w:val="center"/>
        <w:rPr>
          <w:b/>
          <w:sz w:val="24"/>
        </w:rPr>
      </w:pPr>
      <w:r w:rsidRPr="00D3166E">
        <w:rPr>
          <w:b/>
          <w:sz w:val="24"/>
        </w:rPr>
        <w:t>En 3 fois :</w:t>
      </w:r>
      <w:r w:rsidR="007E572D">
        <w:rPr>
          <w:b/>
          <w:sz w:val="24"/>
        </w:rPr>
        <w:t xml:space="preserve"> 3 chèques de 80 € </w:t>
      </w:r>
    </w:p>
    <w:p w:rsidR="00D3166E" w:rsidRPr="00D3166E" w:rsidRDefault="00D3166E" w:rsidP="00D3166E">
      <w:pPr>
        <w:jc w:val="center"/>
        <w:rPr>
          <w:b/>
          <w:sz w:val="24"/>
        </w:rPr>
      </w:pPr>
      <w:r>
        <w:rPr>
          <w:b/>
          <w:sz w:val="24"/>
        </w:rPr>
        <w:t xml:space="preserve">Et </w:t>
      </w:r>
    </w:p>
    <w:p w:rsidR="00D3166E" w:rsidRDefault="00CD485B" w:rsidP="00D3166E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En espèces </w:t>
      </w:r>
    </w:p>
    <w:p w:rsidR="00CD485B" w:rsidRPr="00CD485B" w:rsidRDefault="00CD485B" w:rsidP="00D3166E">
      <w:pPr>
        <w:jc w:val="center"/>
        <w:rPr>
          <w:b/>
          <w:sz w:val="28"/>
        </w:rPr>
      </w:pPr>
      <w:bookmarkStart w:id="0" w:name="_GoBack"/>
      <w:r w:rsidRPr="00CD485B">
        <w:rPr>
          <w:b/>
          <w:sz w:val="28"/>
        </w:rPr>
        <w:t xml:space="preserve">Totalité du montant dû en une seule fois </w:t>
      </w:r>
    </w:p>
    <w:bookmarkEnd w:id="0"/>
    <w:p w:rsidR="00D3166E" w:rsidRPr="00D3166E" w:rsidRDefault="00D3166E" w:rsidP="00D3166E">
      <w:pPr>
        <w:jc w:val="center"/>
        <w:rPr>
          <w:b/>
          <w:sz w:val="24"/>
        </w:rPr>
      </w:pPr>
    </w:p>
    <w:sectPr w:rsidR="00D3166E" w:rsidRPr="00D3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6E"/>
    <w:rsid w:val="00515972"/>
    <w:rsid w:val="007E572D"/>
    <w:rsid w:val="00C6464E"/>
    <w:rsid w:val="00CD485B"/>
    <w:rsid w:val="00D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tbmeaux@gmail.com</dc:creator>
  <cp:lastModifiedBy>tbmeaux@gmail.com</cp:lastModifiedBy>
  <cp:revision>4</cp:revision>
  <dcterms:created xsi:type="dcterms:W3CDTF">2021-08-09T16:09:00Z</dcterms:created>
  <dcterms:modified xsi:type="dcterms:W3CDTF">2021-09-07T07:52:00Z</dcterms:modified>
</cp:coreProperties>
</file>